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1F7331" w14:paraId="312F530E" w14:textId="77777777" w:rsidTr="001F7331">
        <w:trPr>
          <w:jc w:val="center"/>
        </w:trPr>
        <w:tc>
          <w:tcPr>
            <w:tcW w:w="5778" w:type="dxa"/>
          </w:tcPr>
          <w:p w14:paraId="27638D45" w14:textId="77777777" w:rsidR="001F7331" w:rsidRDefault="00A27B05" w:rsidP="001F7331">
            <w:pPr>
              <w:jc w:val="center"/>
            </w:pPr>
            <w:proofErr w:type="spellStart"/>
            <w:r>
              <w:t>Prezorgtraject</w:t>
            </w:r>
            <w:proofErr w:type="spellEnd"/>
            <w:r>
              <w:t xml:space="preserve"> diabetes</w:t>
            </w:r>
            <w:bookmarkStart w:id="0" w:name="_GoBack"/>
            <w:bookmarkEnd w:id="0"/>
          </w:p>
        </w:tc>
      </w:tr>
      <w:tr w:rsidR="001F7331" w14:paraId="1F72D361" w14:textId="77777777" w:rsidTr="001F7331">
        <w:trPr>
          <w:jc w:val="center"/>
        </w:trPr>
        <w:tc>
          <w:tcPr>
            <w:tcW w:w="5778" w:type="dxa"/>
          </w:tcPr>
          <w:p w14:paraId="7F920265" w14:textId="77777777" w:rsidR="001F7331" w:rsidRDefault="001F7331" w:rsidP="001F7331">
            <w:pPr>
              <w:jc w:val="center"/>
            </w:pPr>
            <w:r>
              <w:t>Doktersvoorschrift podologie</w:t>
            </w:r>
          </w:p>
        </w:tc>
      </w:tr>
    </w:tbl>
    <w:p w14:paraId="1323FF4A" w14:textId="77777777" w:rsidR="00114B2F" w:rsidRDefault="00114B2F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1F7331" w14:paraId="102FE81F" w14:textId="77777777" w:rsidTr="00752B02">
        <w:trPr>
          <w:trHeight w:val="547"/>
          <w:jc w:val="center"/>
        </w:trPr>
        <w:tc>
          <w:tcPr>
            <w:tcW w:w="5778" w:type="dxa"/>
          </w:tcPr>
          <w:p w14:paraId="6705858F" w14:textId="77777777" w:rsidR="001F7331" w:rsidRDefault="001F7331" w:rsidP="001F7331">
            <w:pPr>
              <w:jc w:val="center"/>
            </w:pPr>
            <w:r>
              <w:t>Identificatie patiënt of klever</w:t>
            </w:r>
          </w:p>
          <w:p w14:paraId="59E1AA52" w14:textId="77777777" w:rsidR="001F7331" w:rsidRDefault="001F7331" w:rsidP="001F7331"/>
          <w:p w14:paraId="414FF0CB" w14:textId="77777777" w:rsidR="001F7331" w:rsidRDefault="001F7331" w:rsidP="001F7331"/>
          <w:p w14:paraId="32D56FE4" w14:textId="77777777" w:rsidR="001F7331" w:rsidRDefault="001F7331" w:rsidP="001F7331"/>
          <w:p w14:paraId="413256FE" w14:textId="77777777" w:rsidR="001F7331" w:rsidRDefault="001F7331" w:rsidP="001F7331"/>
          <w:p w14:paraId="43402DF5" w14:textId="77777777" w:rsidR="001F7331" w:rsidRDefault="001F7331" w:rsidP="001F7331"/>
        </w:tc>
      </w:tr>
    </w:tbl>
    <w:p w14:paraId="18E8B81E" w14:textId="77777777" w:rsidR="001F7331" w:rsidRDefault="001F7331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1F7331" w14:paraId="14013397" w14:textId="77777777" w:rsidTr="00E112C1">
        <w:trPr>
          <w:trHeight w:val="547"/>
          <w:jc w:val="center"/>
        </w:trPr>
        <w:tc>
          <w:tcPr>
            <w:tcW w:w="5778" w:type="dxa"/>
          </w:tcPr>
          <w:p w14:paraId="32EC1BFC" w14:textId="77777777" w:rsidR="001F7331" w:rsidRDefault="001F7331" w:rsidP="001F7331">
            <w:r>
              <w:t>PODOLOGIE</w:t>
            </w:r>
          </w:p>
          <w:p w14:paraId="26FA5828" w14:textId="77777777" w:rsidR="001F7331" w:rsidRDefault="001F7331" w:rsidP="001F7331"/>
          <w:p w14:paraId="6D14C68D" w14:textId="77777777" w:rsidR="001F7331" w:rsidRDefault="001F7331" w:rsidP="001F7331">
            <w:r>
              <w:t>…….. sessies van 45 min.</w:t>
            </w:r>
          </w:p>
          <w:p w14:paraId="51120F20" w14:textId="77777777" w:rsidR="001F7331" w:rsidRDefault="001F7331" w:rsidP="001F7331">
            <w:r>
              <w:t>(MAX 2/kalenderjaar)</w:t>
            </w:r>
          </w:p>
          <w:p w14:paraId="3CDB1ADD" w14:textId="77777777" w:rsidR="001F7331" w:rsidRDefault="001F7331" w:rsidP="001F7331"/>
          <w:p w14:paraId="3CA25AC4" w14:textId="77777777" w:rsidR="001F7331" w:rsidRDefault="001F7331" w:rsidP="001F7331">
            <w:r>
              <w:t>Patiënt met hoog risico op voetproblemen</w:t>
            </w:r>
          </w:p>
          <w:p w14:paraId="3B80D9CF" w14:textId="77777777" w:rsidR="001F7331" w:rsidRDefault="001F7331" w:rsidP="001F7331"/>
          <w:p w14:paraId="5930B469" w14:textId="77777777" w:rsidR="001F7331" w:rsidRPr="00504AE4" w:rsidRDefault="001F7331" w:rsidP="001F7331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504AE4">
              <w:rPr>
                <w:b/>
              </w:rPr>
              <w:t xml:space="preserve">Risicogroep 1 </w:t>
            </w:r>
          </w:p>
          <w:p w14:paraId="3C8614A9" w14:textId="77777777" w:rsidR="001F7331" w:rsidRDefault="001F7331" w:rsidP="001F7331">
            <w:pPr>
              <w:pStyle w:val="Lijstalinea"/>
              <w:ind w:left="360"/>
            </w:pPr>
            <w:r w:rsidRPr="001F7331">
              <w:rPr>
                <w:sz w:val="20"/>
                <w:szCs w:val="20"/>
              </w:rPr>
              <w:t>(verlies gevoeligheid in de voet, op voorwaarde dat dit blijkt uit de 10g-monofilamenttest</w:t>
            </w:r>
            <w:r>
              <w:t>)</w:t>
            </w:r>
          </w:p>
          <w:p w14:paraId="7ED35C2D" w14:textId="77777777" w:rsidR="001F7331" w:rsidRDefault="001F7331" w:rsidP="001F7331"/>
          <w:p w14:paraId="0D8420D0" w14:textId="77777777" w:rsidR="001F7331" w:rsidRDefault="001F7331" w:rsidP="001F7331">
            <w:r>
              <w:t>OF</w:t>
            </w:r>
          </w:p>
          <w:p w14:paraId="20EB85C9" w14:textId="77777777" w:rsidR="001F7331" w:rsidRDefault="001F7331" w:rsidP="001F7331"/>
          <w:p w14:paraId="067828AB" w14:textId="77777777" w:rsidR="001F7331" w:rsidRPr="00504AE4" w:rsidRDefault="001F7331" w:rsidP="001F7331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504AE4">
              <w:rPr>
                <w:b/>
              </w:rPr>
              <w:t>Risicogroep 2a</w:t>
            </w:r>
          </w:p>
          <w:p w14:paraId="4ABCE7E2" w14:textId="77777777" w:rsidR="001F7331" w:rsidRPr="001F7331" w:rsidRDefault="001F7331" w:rsidP="001F7331">
            <w:pPr>
              <w:pStyle w:val="Lijstalinea"/>
              <w:ind w:left="360"/>
              <w:rPr>
                <w:sz w:val="20"/>
                <w:szCs w:val="20"/>
              </w:rPr>
            </w:pPr>
            <w:r w:rsidRPr="001F7331">
              <w:rPr>
                <w:sz w:val="20"/>
                <w:szCs w:val="20"/>
              </w:rPr>
              <w:t xml:space="preserve">(lichte orthopedische misvormingen zoals prominente meta </w:t>
            </w:r>
            <w:proofErr w:type="spellStart"/>
            <w:r w:rsidRPr="001F7331">
              <w:rPr>
                <w:sz w:val="20"/>
                <w:szCs w:val="20"/>
              </w:rPr>
              <w:t>tarsaalkoppen</w:t>
            </w:r>
            <w:proofErr w:type="spellEnd"/>
            <w:r w:rsidRPr="001F7331">
              <w:rPr>
                <w:sz w:val="20"/>
                <w:szCs w:val="20"/>
              </w:rPr>
              <w:t xml:space="preserve"> met minimale </w:t>
            </w:r>
            <w:proofErr w:type="spellStart"/>
            <w:r w:rsidRPr="001F7331">
              <w:rPr>
                <w:sz w:val="20"/>
                <w:szCs w:val="20"/>
              </w:rPr>
              <w:t>eelten</w:t>
            </w:r>
            <w:proofErr w:type="spellEnd"/>
            <w:r w:rsidRPr="001F7331">
              <w:rPr>
                <w:sz w:val="20"/>
                <w:szCs w:val="20"/>
              </w:rPr>
              <w:t xml:space="preserve"> en/of soepele hamer- of klauwtenen en/of hallux </w:t>
            </w:r>
            <w:proofErr w:type="spellStart"/>
            <w:r w:rsidRPr="001F7331">
              <w:rPr>
                <w:sz w:val="20"/>
                <w:szCs w:val="20"/>
              </w:rPr>
              <w:t>valgus</w:t>
            </w:r>
            <w:proofErr w:type="spellEnd"/>
            <w:r w:rsidRPr="001F7331">
              <w:rPr>
                <w:sz w:val="20"/>
                <w:szCs w:val="20"/>
              </w:rPr>
              <w:t xml:space="preserve"> &lt;30°)</w:t>
            </w:r>
          </w:p>
          <w:p w14:paraId="4C18B90B" w14:textId="77777777" w:rsidR="001F7331" w:rsidRPr="001F7331" w:rsidRDefault="001F7331" w:rsidP="001F7331">
            <w:pPr>
              <w:pStyle w:val="Lijstalinea"/>
              <w:ind w:left="360"/>
              <w:rPr>
                <w:sz w:val="20"/>
                <w:szCs w:val="20"/>
              </w:rPr>
            </w:pPr>
          </w:p>
          <w:p w14:paraId="6B7FC312" w14:textId="77777777" w:rsidR="001F7331" w:rsidRDefault="00077822" w:rsidP="001F7331">
            <w:r>
              <w:t>OF</w:t>
            </w:r>
          </w:p>
          <w:p w14:paraId="1F6B6ED8" w14:textId="77777777" w:rsidR="001F7331" w:rsidRDefault="001F7331" w:rsidP="001F7331"/>
          <w:p w14:paraId="77881E1F" w14:textId="77777777" w:rsidR="001F7331" w:rsidRPr="00504AE4" w:rsidRDefault="001F7331" w:rsidP="001F7331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504AE4">
              <w:rPr>
                <w:b/>
              </w:rPr>
              <w:t>Risicogroep 2b</w:t>
            </w:r>
          </w:p>
          <w:p w14:paraId="3BF87A4E" w14:textId="77777777" w:rsidR="001F7331" w:rsidRPr="001F7331" w:rsidRDefault="001F7331" w:rsidP="001F7331">
            <w:pPr>
              <w:pStyle w:val="Lijstalinea"/>
              <w:ind w:left="360"/>
              <w:rPr>
                <w:sz w:val="20"/>
                <w:szCs w:val="20"/>
              </w:rPr>
            </w:pPr>
            <w:r w:rsidRPr="001F7331">
              <w:rPr>
                <w:sz w:val="20"/>
                <w:szCs w:val="20"/>
              </w:rPr>
              <w:t>(ernstiger orthopedische afwijkingen)</w:t>
            </w:r>
          </w:p>
          <w:p w14:paraId="4678E3AB" w14:textId="77777777" w:rsidR="001F7331" w:rsidRPr="001F7331" w:rsidRDefault="001F7331" w:rsidP="001F7331">
            <w:pPr>
              <w:rPr>
                <w:sz w:val="20"/>
                <w:szCs w:val="20"/>
              </w:rPr>
            </w:pPr>
          </w:p>
          <w:p w14:paraId="26C2EF17" w14:textId="77777777" w:rsidR="001F7331" w:rsidRDefault="00077822" w:rsidP="001F7331">
            <w:r>
              <w:t>OF</w:t>
            </w:r>
          </w:p>
          <w:p w14:paraId="1F5B0246" w14:textId="77777777" w:rsidR="001F7331" w:rsidRDefault="001F7331" w:rsidP="001F7331"/>
          <w:p w14:paraId="017304C3" w14:textId="77777777" w:rsidR="001F7331" w:rsidRPr="00504AE4" w:rsidRDefault="001F7331" w:rsidP="001F7331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 w:rsidRPr="00504AE4">
              <w:rPr>
                <w:b/>
              </w:rPr>
              <w:t>Risicogroep 3</w:t>
            </w:r>
          </w:p>
          <w:p w14:paraId="348A4B56" w14:textId="77777777" w:rsidR="001F7331" w:rsidRPr="001F7331" w:rsidRDefault="001F7331" w:rsidP="001F7331">
            <w:pPr>
              <w:pStyle w:val="Lijstalinea"/>
              <w:ind w:left="360"/>
              <w:rPr>
                <w:sz w:val="20"/>
                <w:szCs w:val="20"/>
              </w:rPr>
            </w:pPr>
            <w:r w:rsidRPr="001F7331">
              <w:rPr>
                <w:sz w:val="20"/>
                <w:szCs w:val="20"/>
              </w:rPr>
              <w:t>(vaatlijden of vroegere voetwonden of amputatie of Charcot)</w:t>
            </w:r>
          </w:p>
          <w:p w14:paraId="3878F950" w14:textId="77777777" w:rsidR="001F7331" w:rsidRDefault="001F7331" w:rsidP="001F7331">
            <w:pPr>
              <w:pStyle w:val="Lijstalinea"/>
              <w:ind w:left="360"/>
            </w:pPr>
          </w:p>
        </w:tc>
      </w:tr>
    </w:tbl>
    <w:p w14:paraId="0D24E899" w14:textId="77777777" w:rsidR="001F7331" w:rsidRDefault="001F7331" w:rsidP="001F7331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778"/>
      </w:tblGrid>
      <w:tr w:rsidR="001F7331" w14:paraId="2F235EE3" w14:textId="77777777" w:rsidTr="00F90CCC">
        <w:trPr>
          <w:trHeight w:val="547"/>
          <w:jc w:val="center"/>
        </w:trPr>
        <w:tc>
          <w:tcPr>
            <w:tcW w:w="5778" w:type="dxa"/>
          </w:tcPr>
          <w:p w14:paraId="5BFBE6A9" w14:textId="77777777" w:rsidR="001F7331" w:rsidRDefault="001F7331" w:rsidP="001F7331">
            <w:r>
              <w:t>Stempel + handtekening arts</w:t>
            </w:r>
          </w:p>
          <w:p w14:paraId="69CCBA42" w14:textId="77777777" w:rsidR="001F7331" w:rsidRDefault="001F7331" w:rsidP="001F7331"/>
          <w:p w14:paraId="6E126026" w14:textId="77777777" w:rsidR="001F7331" w:rsidRDefault="001F7331" w:rsidP="001F7331"/>
          <w:p w14:paraId="51FF7A67" w14:textId="77777777" w:rsidR="001F7331" w:rsidRDefault="001F7331" w:rsidP="001F7331"/>
          <w:p w14:paraId="5107B123" w14:textId="77777777" w:rsidR="001F7331" w:rsidRDefault="00077822" w:rsidP="00077822">
            <w:pPr>
              <w:jc w:val="right"/>
            </w:pPr>
            <w:r>
              <w:t>Datum:……/………./……….</w:t>
            </w:r>
          </w:p>
        </w:tc>
      </w:tr>
    </w:tbl>
    <w:p w14:paraId="7AFBF5C4" w14:textId="77777777" w:rsidR="001F7331" w:rsidRDefault="001F7331"/>
    <w:sectPr w:rsidR="001F7331" w:rsidSect="00114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118"/>
    <w:multiLevelType w:val="hybridMultilevel"/>
    <w:tmpl w:val="994C6478"/>
    <w:lvl w:ilvl="0" w:tplc="98F461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597D"/>
    <w:multiLevelType w:val="hybridMultilevel"/>
    <w:tmpl w:val="D9900902"/>
    <w:lvl w:ilvl="0" w:tplc="5E5E94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331"/>
    <w:rsid w:val="00077822"/>
    <w:rsid w:val="00114B2F"/>
    <w:rsid w:val="001F7331"/>
    <w:rsid w:val="004377A8"/>
    <w:rsid w:val="0047296F"/>
    <w:rsid w:val="004E56D7"/>
    <w:rsid w:val="00504AE4"/>
    <w:rsid w:val="00A27B05"/>
    <w:rsid w:val="00A622F3"/>
    <w:rsid w:val="00F7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B74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14B2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F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de Fluiter</dc:creator>
  <cp:lastModifiedBy>Kirsty de Fluiter</cp:lastModifiedBy>
  <cp:revision>3</cp:revision>
  <cp:lastPrinted>2011-02-09T08:15:00Z</cp:lastPrinted>
  <dcterms:created xsi:type="dcterms:W3CDTF">2012-10-16T20:36:00Z</dcterms:created>
  <dcterms:modified xsi:type="dcterms:W3CDTF">2016-02-24T10:39:00Z</dcterms:modified>
</cp:coreProperties>
</file>