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8" w:rsidRDefault="005A2128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 VII. </w:t>
      </w:r>
      <w:proofErr w:type="spellStart"/>
      <w:r>
        <w:rPr>
          <w:rFonts w:ascii="Times New Roman" w:hAnsi="Times New Roman"/>
          <w:b/>
          <w:sz w:val="22"/>
          <w:u w:val="single"/>
        </w:rPr>
        <w:t>Rijgeschiktheidsattest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voor de </w:t>
      </w:r>
      <w:proofErr w:type="spellStart"/>
      <w:r>
        <w:rPr>
          <w:rFonts w:ascii="Times New Roman" w:hAnsi="Times New Roman"/>
          <w:b/>
          <w:sz w:val="22"/>
          <w:u w:val="single"/>
        </w:rPr>
        <w:t>kandida</w:t>
      </w:r>
      <w:proofErr w:type="spellEnd"/>
      <w:r>
        <w:rPr>
          <w:rFonts w:ascii="Times New Roman" w:hAnsi="Times New Roman"/>
          <w:b/>
          <w:sz w:val="22"/>
          <w:u w:val="single"/>
        </w:rPr>
        <w:t>(a)t(e) voor het rijbewijs van groep 1</w:t>
      </w:r>
      <w:r w:rsidR="0084428E">
        <w:rPr>
          <w:rFonts w:ascii="Times New Roman" w:hAnsi="Times New Roman"/>
          <w:b/>
          <w:sz w:val="22"/>
          <w:u w:val="single"/>
        </w:rPr>
        <w:t xml:space="preserve">  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Ik ondergetekende, ……………………..…………, geneesheer, verklaar hierbij de hierna vermelde </w:t>
      </w:r>
      <w:proofErr w:type="spellStart"/>
      <w:r>
        <w:rPr>
          <w:rFonts w:ascii="Times New Roman" w:hAnsi="Times New Roman"/>
          <w:sz w:val="22"/>
        </w:rPr>
        <w:t>kandida</w:t>
      </w:r>
      <w:proofErr w:type="spellEnd"/>
      <w:r>
        <w:rPr>
          <w:rFonts w:ascii="Times New Roman" w:hAnsi="Times New Roman"/>
          <w:sz w:val="22"/>
        </w:rPr>
        <w:t>(a)t(e) onderzocht te hebben en hem/haar overeenkomstig de bepalingen van bijlage 6 van het koninklijk besluit van 23 maart 1998 betreffende het rijbewijs naar de desbetreffende specialist(en) te hebben verwezen.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Op basis van mijn vaststellingen en van de ingewonnen adviezen verklaar ik de </w:t>
      </w:r>
      <w:proofErr w:type="spellStart"/>
      <w:r>
        <w:rPr>
          <w:rFonts w:ascii="Times New Roman" w:hAnsi="Times New Roman"/>
          <w:sz w:val="22"/>
        </w:rPr>
        <w:t>kandida</w:t>
      </w:r>
      <w:proofErr w:type="spellEnd"/>
      <w:r>
        <w:rPr>
          <w:rFonts w:ascii="Times New Roman" w:hAnsi="Times New Roman"/>
          <w:sz w:val="22"/>
        </w:rPr>
        <w:t>(a)t(e) voor het rijbewijs geldig voor de categorie: (*)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002C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niet rijgeschikt voor de categorieën (*)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A3   </w:t>
      </w: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A   </w:t>
      </w: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B   </w:t>
      </w: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B+E   </w:t>
      </w: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G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002CAB">
      <w:pPr>
        <w:ind w:left="3828" w:hanging="382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rijgeschikt voor de categorieën (*)</w:t>
      </w:r>
      <w:r w:rsidR="005A212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A3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A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B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B+E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G </w:t>
      </w:r>
      <w:r w:rsidR="005A2128">
        <w:rPr>
          <w:rFonts w:ascii="Times New Roman" w:hAnsi="Times New Roman"/>
          <w:sz w:val="22"/>
        </w:rPr>
        <w:t xml:space="preserve">, zonder aanpassingen, </w:t>
      </w:r>
      <w:r w:rsidR="005A2128">
        <w:rPr>
          <w:rFonts w:ascii="Times New Roman" w:hAnsi="Times New Roman"/>
          <w:sz w:val="22"/>
        </w:rPr>
        <w:br/>
        <w:t xml:space="preserve"> voorwaarden noch beperkingen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002CAB">
      <w:pPr>
        <w:ind w:left="3828" w:hanging="382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⁭</w:t>
      </w:r>
      <w:r w:rsidR="005A2128">
        <w:rPr>
          <w:rFonts w:ascii="Times New Roman" w:hAnsi="Times New Roman"/>
          <w:sz w:val="22"/>
        </w:rPr>
        <w:t xml:space="preserve"> rijgeschikt voor de categorieën (*)</w:t>
      </w:r>
      <w:r w:rsidR="005A212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A3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A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B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B+E   </w:t>
      </w:r>
      <w:r>
        <w:rPr>
          <w:rFonts w:ascii="Times New Roman" w:hAnsi="Times New Roman"/>
          <w:sz w:val="20"/>
        </w:rPr>
        <w:t>⁭</w:t>
      </w:r>
      <w:r>
        <w:rPr>
          <w:rFonts w:ascii="Times New Roman" w:hAnsi="Times New Roman"/>
          <w:sz w:val="22"/>
        </w:rPr>
        <w:t xml:space="preserve"> G</w:t>
      </w:r>
      <w:r>
        <w:rPr>
          <w:rFonts w:ascii="Times New Roman" w:hAnsi="Times New Roman"/>
          <w:sz w:val="22"/>
        </w:rPr>
        <w:br/>
      </w:r>
      <w:r w:rsidR="005A2128">
        <w:rPr>
          <w:rFonts w:ascii="Times New Roman" w:hAnsi="Times New Roman"/>
          <w:sz w:val="22"/>
        </w:rPr>
        <w:t>onder volgende voorwaarden of beperkingen:</w:t>
      </w:r>
    </w:p>
    <w:p w:rsidR="005A2128" w:rsidRDefault="005A2128">
      <w:pPr>
        <w:ind w:left="3828" w:hanging="3120"/>
        <w:rPr>
          <w:rFonts w:ascii="Times New Roman" w:hAnsi="Times New Roman"/>
          <w:sz w:val="22"/>
        </w:rPr>
      </w:pPr>
    </w:p>
    <w:p w:rsidR="005A2128" w:rsidRDefault="005A2128">
      <w:pPr>
        <w:ind w:left="3828" w:hanging="3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02.01: gehoorprothese voor één oor</w:t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02.02: gehoorprothese voor beide oren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05.01: beperkt tot verkeersdeelname van 1 uur na zonsopgang tot 1 uur voor zonsondergang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05.02: beperkt tot verkeersdeelname binnen een straal van ….. km rond de woonplaats of alleen in de aangegeven plaats-/landstreek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05.03: beperkt tot het rijden zonder passagiers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05.04: beperkt tot het rijden met een snelheid van niet meer dan ……. km/h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05.06: beperkt tot het besturen zonder aanhangwagen</w:t>
      </w:r>
      <w:r>
        <w:rPr>
          <w:rFonts w:ascii="Times New Roman" w:hAnsi="Times New Roman"/>
          <w:sz w:val="20"/>
        </w:rPr>
        <w:br/>
      </w:r>
    </w:p>
    <w:p w:rsidR="005A2128" w:rsidRDefault="005A2128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0"/>
        </w:rPr>
        <w:t>code 05.07: niet geldig op autosnelwegen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Op basis van medische vaststellingen en, overeenkomstig voormelde bijlage 6 heeft deze </w:t>
      </w:r>
      <w:proofErr w:type="spellStart"/>
      <w:r>
        <w:rPr>
          <w:rFonts w:ascii="Times New Roman" w:hAnsi="Times New Roman"/>
          <w:sz w:val="22"/>
        </w:rPr>
        <w:t>geschiktheidsverklaring</w:t>
      </w:r>
      <w:proofErr w:type="spellEnd"/>
      <w:r>
        <w:rPr>
          <w:rFonts w:ascii="Times New Roman" w:hAnsi="Times New Roman"/>
          <w:sz w:val="22"/>
        </w:rPr>
        <w:t>: (*)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een onbeperkte geldigheidsduur</w:t>
      </w:r>
      <w:r>
        <w:rPr>
          <w:rFonts w:ascii="Times New Roman" w:hAnsi="Times New Roman"/>
          <w:sz w:val="22"/>
        </w:rPr>
        <w:br/>
      </w:r>
    </w:p>
    <w:p w:rsidR="005A2128" w:rsidRDefault="005A2128">
      <w:pPr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Monotype Sorts" w:char="F06F"/>
      </w:r>
      <w:r>
        <w:rPr>
          <w:rFonts w:ascii="Times New Roman" w:hAnsi="Times New Roman"/>
          <w:sz w:val="22"/>
        </w:rPr>
        <w:t xml:space="preserve"> een geldigheidsduur beperkt tot …../…../…..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Ik verklaar de mij ter beschikking gestelde medische adviezen te bewaren in het dossier van de </w:t>
      </w:r>
      <w:proofErr w:type="spellStart"/>
      <w:r>
        <w:rPr>
          <w:rFonts w:ascii="Times New Roman" w:hAnsi="Times New Roman"/>
          <w:sz w:val="22"/>
        </w:rPr>
        <w:t>kandida</w:t>
      </w:r>
      <w:proofErr w:type="spellEnd"/>
      <w:r>
        <w:rPr>
          <w:rFonts w:ascii="Times New Roman" w:hAnsi="Times New Roman"/>
          <w:sz w:val="22"/>
        </w:rPr>
        <w:t>(a)t(e) voor een periode van 6 jaar.</w:t>
      </w: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rPr>
          <w:rFonts w:ascii="Times New Roman" w:hAnsi="Times New Roman"/>
          <w:sz w:val="22"/>
        </w:rPr>
      </w:pP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Identificatie van de </w:t>
      </w:r>
      <w:proofErr w:type="spellStart"/>
      <w:r>
        <w:rPr>
          <w:rFonts w:ascii="Times New Roman" w:hAnsi="Times New Roman"/>
          <w:sz w:val="22"/>
        </w:rPr>
        <w:t>kandida</w:t>
      </w:r>
      <w:proofErr w:type="spellEnd"/>
      <w:r>
        <w:rPr>
          <w:rFonts w:ascii="Times New Roman" w:hAnsi="Times New Roman"/>
          <w:sz w:val="22"/>
        </w:rPr>
        <w:t>(a)t(e)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Identificatie van de geneesheer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Naam: ………………………………..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Naam: ……………………………Stempel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Voornaam: …………………………...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Adres: </w:t>
      </w:r>
      <w:r>
        <w:rPr>
          <w:rFonts w:ascii="Times New Roman" w:hAnsi="Times New Roman"/>
          <w:sz w:val="22"/>
        </w:rPr>
        <w:tab/>
        <w:t>……………………………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Geboortedatum: …../…../…..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...…………………………..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Rijksregisternummer (facultatief): …...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……………………………………….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Adres: ………………………………..</w:t>
      </w:r>
    </w:p>
    <w:p w:rsidR="005A2128" w:rsidRDefault="005A21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………………………………</w:t>
      </w: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Datum:</w:t>
      </w:r>
    </w:p>
    <w:p w:rsidR="005A2128" w:rsidRDefault="005A21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Handtekening:</w:t>
      </w:r>
    </w:p>
    <w:p w:rsidR="005A2128" w:rsidRDefault="005A2128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(*)  Aankruisen wat van toepassing is</w:t>
      </w:r>
    </w:p>
    <w:sectPr w:rsidR="005A2128" w:rsidSect="006D175B">
      <w:footerReference w:type="default" r:id="rId7"/>
      <w:type w:val="continuous"/>
      <w:pgSz w:w="11906" w:h="16838"/>
      <w:pgMar w:top="709" w:right="707" w:bottom="426" w:left="993" w:header="708" w:footer="708" w:gutter="0"/>
      <w:cols w:space="708" w:equalWidth="0">
        <w:col w:w="102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72" w:rsidRDefault="00BC4D72">
      <w:r>
        <w:separator/>
      </w:r>
    </w:p>
  </w:endnote>
  <w:endnote w:type="continuationSeparator" w:id="0">
    <w:p w:rsidR="00BC4D72" w:rsidRDefault="00BC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28" w:rsidRPr="006D175B" w:rsidRDefault="00E553C2">
    <w:pPr>
      <w:pStyle w:val="Voettekst"/>
      <w:jc w:val="right"/>
      <w:rPr>
        <w:rFonts w:ascii="Times New Roman" w:hAnsi="Times New Roman"/>
        <w:sz w:val="20"/>
      </w:rPr>
    </w:pPr>
    <w:r w:rsidRPr="006D175B">
      <w:rPr>
        <w:rFonts w:ascii="Times New Roman" w:hAnsi="Times New Roman"/>
        <w:sz w:val="20"/>
      </w:rPr>
      <w:t>07</w:t>
    </w:r>
    <w:r w:rsidR="005A2128" w:rsidRPr="006D175B">
      <w:rPr>
        <w:rFonts w:ascii="Times New Roman" w:hAnsi="Times New Roman"/>
        <w:sz w:val="20"/>
      </w:rPr>
      <w:t>/09/2006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72" w:rsidRDefault="00BC4D72">
      <w:r>
        <w:separator/>
      </w:r>
    </w:p>
  </w:footnote>
  <w:footnote w:type="continuationSeparator" w:id="0">
    <w:p w:rsidR="00BC4D72" w:rsidRDefault="00BC4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50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27015B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8924C1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2805F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86C3A2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E0164B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18847C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5AC0EE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232186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8903CF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C922FE5"/>
    <w:multiLevelType w:val="singleLevel"/>
    <w:tmpl w:val="AD263850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D4"/>
    <w:rsid w:val="00002CAB"/>
    <w:rsid w:val="001528DA"/>
    <w:rsid w:val="003105AC"/>
    <w:rsid w:val="003C1224"/>
    <w:rsid w:val="004B00BC"/>
    <w:rsid w:val="005A2128"/>
    <w:rsid w:val="006D175B"/>
    <w:rsid w:val="00727C81"/>
    <w:rsid w:val="0084428E"/>
    <w:rsid w:val="008D0939"/>
    <w:rsid w:val="00BC4D72"/>
    <w:rsid w:val="00C07E1F"/>
    <w:rsid w:val="00C454D4"/>
    <w:rsid w:val="00E553C2"/>
    <w:rsid w:val="00E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7C81"/>
    <w:rPr>
      <w:rFonts w:ascii="Lucida Handwriting" w:hAnsi="Lucida Handwriting"/>
      <w:spacing w:val="-3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27C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27C8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</vt:lpstr>
    </vt:vector>
  </TitlesOfParts>
  <Company>Diabetes Infolijn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Diabetes Infolijn</dc:creator>
  <cp:lastModifiedBy>Kirsty de Fluiter</cp:lastModifiedBy>
  <cp:revision>2</cp:revision>
  <cp:lastPrinted>2009-12-29T09:01:00Z</cp:lastPrinted>
  <dcterms:created xsi:type="dcterms:W3CDTF">2012-02-17T14:40:00Z</dcterms:created>
  <dcterms:modified xsi:type="dcterms:W3CDTF">2012-02-17T14:40:00Z</dcterms:modified>
</cp:coreProperties>
</file>